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</w:pPr>
    </w:p>
    <w:p>
      <w:pPr>
        <w:pStyle w:val="Body"/>
        <w:rPr>
          <w:lang w:val="en-US"/>
        </w:rPr>
      </w:pPr>
    </w:p>
    <w:tbl>
      <w:tblPr>
        <w:tblW w:w="962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838"/>
        <w:gridCol w:w="7790"/>
      </w:tblGrid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TO_1_TABLE_TEMPLATE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TP Id</w:t>
            </w:r>
          </w:p>
        </w:tc>
        <w:tc>
          <w:tcPr>
            <w:tcW w:type="dxa" w:w="7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&lt;TESTOBJECTIVENAMELABEL_PLACEHOLDER&gt;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Test Objective</w:t>
            </w:r>
          </w:p>
        </w:tc>
        <w:tc>
          <w:tcPr>
            <w:tcW w:type="dxa" w:w="7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&lt;DESCRIPTIONLABEL_PLACEHOLDER&gt;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Reference</w:t>
            </w:r>
          </w:p>
        </w:tc>
        <w:tc>
          <w:tcPr>
            <w:tcW w:type="dxa" w:w="7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&lt;URIOFOBJECTIVELABEL_PLACEHOLDER&gt;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PICS Selection</w:t>
            </w:r>
          </w:p>
        </w:tc>
        <w:tc>
          <w:tcPr>
            <w:tcW w:type="dxa" w:w="7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&lt;PICSSELECTIONLABEL_PLACEHOLDER&gt;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Initial Conditions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&lt;INITIALCONDITIONSLABEL_PLACEHOLDER&gt;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Expected Behaviour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&lt;EXPECTEDBEHAVIOURLABEL_PLACEHOLDER&gt;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Final Conditions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&lt;FINALCONDITIONSLABEL_PLACEHOLDER&gt;</w:t>
            </w:r>
          </w:p>
        </w:tc>
      </w:tr>
    </w:tbl>
    <w:p>
      <w:pPr>
        <w:pStyle w:val="Body"/>
        <w:widowControl w:val="0"/>
        <w:spacing w:line="240" w:lineRule="auto"/>
        <w:rPr>
          <w:lang w:val="en-US"/>
        </w:rPr>
      </w:pPr>
    </w:p>
    <w:p>
      <w:pPr>
        <w:pStyle w:val="Body"/>
        <w:rPr>
          <w:lang w:val="en-US"/>
        </w:rPr>
      </w:pPr>
    </w:p>
    <w:p>
      <w:pPr>
        <w:pStyle w:val="Body"/>
        <w:rPr>
          <w:lang w:val="en-US"/>
        </w:rPr>
      </w:pPr>
    </w:p>
    <w:p>
      <w:pPr>
        <w:pStyle w:val="Body"/>
      </w:pPr>
    </w:p>
    <w:tbl>
      <w:tblPr>
        <w:tblW w:w="962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9628"/>
      </w:tblGrid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TO_2_TABLE_TEMPLATE</w:t>
            </w:r>
          </w:p>
        </w:tc>
      </w:tr>
      <w:tr>
        <w:tblPrEx>
          <w:shd w:val="clear" w:color="auto" w:fill="d0ddef"/>
        </w:tblPrEx>
        <w:trPr>
          <w:trHeight w:val="4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z w:val="18"/>
                <w:szCs w:val="18"/>
                <w:rtl w:val="0"/>
                <w:lang w:val="en-US"/>
              </w:rPr>
              <w:t>Test Purpose</w:t>
            </w:r>
            <w:r>
              <w:rPr>
                <w:rFonts w:ascii="Arial" w:cs="Arial" w:hAnsi="Arial" w:eastAsia="Arial"/>
                <w:b w:val="1"/>
                <w:bCs w:val="1"/>
                <w:sz w:val="18"/>
                <w:szCs w:val="18"/>
              </w:rPr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&lt;TESTOBJECTIVE_PLACEHOLDER&gt;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&lt;REFERENCE_PLACEHOLDER&gt;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&lt;PICSSELECTION_PLACEHOLDER&gt;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&lt;INITIALCONDITIONSLABEL_PLACEHOLDER&gt;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&lt;EXPECTEDBEHAVIOURLABEL_PLACEHOLDER&gt;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&lt;FINALCONDITIONSLABEL_PLACEHOLDER&gt;</w:t>
            </w:r>
          </w:p>
        </w:tc>
      </w:tr>
    </w:tbl>
    <w:p>
      <w:pPr>
        <w:pStyle w:val="Body"/>
        <w:widowControl w:val="0"/>
        <w:spacing w:line="240" w:lineRule="auto"/>
      </w:pPr>
    </w:p>
    <w:p>
      <w:pPr>
        <w:pStyle w:val="Body"/>
      </w:pPr>
    </w:p>
    <w:p>
      <w:pPr>
        <w:pStyle w:val="Body"/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855"/>
        <w:gridCol w:w="5780"/>
        <w:gridCol w:w="1987"/>
      </w:tblGrid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9622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TO_3_TABLE_TEMPLATE_ONEM2M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TP Id</w:t>
            </w:r>
          </w:p>
        </w:tc>
        <w:tc>
          <w:tcPr>
            <w:tcW w:type="dxa" w:w="77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&lt;TESTOBJECTIVENAMELABEL_PLACEHOLDER&gt;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kern w:val="1"/>
                <w:rtl w:val="0"/>
                <w:lang w:val="en-US"/>
              </w:rPr>
              <w:t>Test objective</w:t>
            </w:r>
          </w:p>
        </w:tc>
        <w:tc>
          <w:tcPr>
            <w:tcW w:type="dxa" w:w="77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&lt;DESCRIPTIONLABEL_PLACEHOLDER&gt;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kern w:val="1"/>
                <w:rtl w:val="0"/>
                <w:lang w:val="en-US"/>
              </w:rPr>
              <w:t>Reference</w:t>
            </w:r>
          </w:p>
        </w:tc>
        <w:tc>
          <w:tcPr>
            <w:tcW w:type="dxa" w:w="77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kern w:val="1"/>
                <w:rtl w:val="0"/>
                <w:lang w:val="en-US"/>
              </w:rPr>
              <w:t>&lt;URIOFOBJECTIVELABEL_PLACEHOLDER&gt;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kern w:val="1"/>
                <w:rtl w:val="0"/>
                <w:lang w:val="en-US"/>
              </w:rPr>
              <w:t>Config Id</w:t>
            </w:r>
          </w:p>
        </w:tc>
        <w:tc>
          <w:tcPr>
            <w:tcW w:type="dxa" w:w="77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&lt;CONFIGURATIONLABEL_PLACEHOLDER&gt;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kern w:val="1"/>
                <w:rtl w:val="0"/>
                <w:lang w:val="en-US"/>
              </w:rPr>
              <w:t>PICS Selection</w:t>
            </w:r>
          </w:p>
        </w:tc>
        <w:tc>
          <w:tcPr>
            <w:tcW w:type="dxa" w:w="77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&lt;PICSSELECTIONLABEL_PLACEHOLDER&gt;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kern w:val="1"/>
                <w:rtl w:val="0"/>
                <w:lang w:val="en-US"/>
              </w:rPr>
              <w:t>Initial conditions</w:t>
            </w:r>
          </w:p>
        </w:tc>
        <w:tc>
          <w:tcPr>
            <w:tcW w:type="dxa" w:w="77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kern w:val="1"/>
                <w:rtl w:val="0"/>
                <w:lang w:val="en-US"/>
              </w:rPr>
              <w:t>&lt;INITIALCONDITIONSLABEL_PLACEHOLDER&gt;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5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kern w:val="1"/>
                <w:rtl w:val="0"/>
                <w:lang w:val="en-US"/>
              </w:rPr>
              <w:t>Expected behaviour</w:t>
            </w:r>
          </w:p>
        </w:tc>
        <w:tc>
          <w:tcPr>
            <w:tcW w:type="dxa" w:w="5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Test events</w:t>
            </w:r>
          </w:p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Direction</w:t>
            </w:r>
          </w:p>
        </w:tc>
      </w:tr>
      <w:tr>
        <w:tblPrEx>
          <w:shd w:val="clear" w:color="auto" w:fill="d0ddef"/>
        </w:tblPrEx>
        <w:trPr>
          <w:trHeight w:val="812" w:hRule="atLeast"/>
        </w:trPr>
        <w:tc>
          <w:tcPr>
            <w:tcW w:type="dxa" w:w="185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5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&lt;EXPECTEDBEHAVIOURLABEL_WHENPART_PLACEHOLDER&gt;</w:t>
            </w:r>
          </w:p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L"/>
              <w:jc w:val="center"/>
            </w:pPr>
            <w:r>
              <w:rPr>
                <w:kern w:val="1"/>
                <w:rtl w:val="0"/>
                <w:lang w:val="en-US"/>
              </w:rPr>
              <w:t>&lt;WHEN_DIRECTION&gt;</w:t>
            </w:r>
          </w:p>
        </w:tc>
      </w:tr>
      <w:tr>
        <w:tblPrEx>
          <w:shd w:val="clear" w:color="auto" w:fill="d0ddef"/>
        </w:tblPrEx>
        <w:trPr>
          <w:trHeight w:val="812" w:hRule="atLeast"/>
        </w:trPr>
        <w:tc>
          <w:tcPr>
            <w:tcW w:type="dxa" w:w="185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5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</w:pPr>
            <w:r>
              <w:rPr>
                <w:rtl w:val="0"/>
                <w:lang w:val="en-US"/>
              </w:rPr>
              <w:t>&lt;EXPECTEDBEHAVIOURLABEL_THENPART_PLACEHOLDER&gt;</w:t>
            </w:r>
          </w:p>
        </w:tc>
        <w:tc>
          <w:tcPr>
            <w:tcW w:type="dxa" w:w="19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L"/>
              <w:jc w:val="center"/>
            </w:pPr>
            <w:r>
              <w:rPr>
                <w:rtl w:val="0"/>
                <w:lang w:val="en-US"/>
              </w:rPr>
              <w:t>&lt;THEN_DIRECTION&gt;</w:t>
            </w:r>
          </w:p>
        </w:tc>
      </w:tr>
      <w:tr>
        <w:tblPrEx>
          <w:shd w:val="clear" w:color="auto" w:fill="d0ddef"/>
        </w:tblPrEx>
        <w:trPr>
          <w:trHeight w:val="204" w:hRule="atLeast"/>
        </w:trPr>
        <w:tc>
          <w:tcPr>
            <w:tcW w:type="dxa" w:w="18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L"/>
              <w:jc w:val="center"/>
            </w:pPr>
            <w:r>
              <w:rPr>
                <w:b w:val="1"/>
                <w:bCs w:val="1"/>
                <w:kern w:val="1"/>
                <w:rtl w:val="0"/>
                <w:lang w:val="en-US"/>
              </w:rPr>
              <w:t>Fin</w:t>
            </w:r>
            <w:r>
              <w:rPr>
                <w:b w:val="1"/>
                <w:bCs w:val="1"/>
                <w:kern w:val="1"/>
                <w:rtl w:val="0"/>
                <w:lang w:val="en-US"/>
              </w:rPr>
              <w:t>al conditions</w:t>
            </w:r>
          </w:p>
        </w:tc>
        <w:tc>
          <w:tcPr>
            <w:tcW w:type="dxa" w:w="776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rFonts w:ascii="Arial" w:hAnsi="Arial"/>
                <w:sz w:val="18"/>
                <w:szCs w:val="18"/>
                <w:rtl w:val="0"/>
                <w:lang w:val="en-US"/>
              </w:rPr>
              <w:t>&lt;FINALCONDITIONSLABEL_PLACEHOLDER&gt;</w:t>
            </w:r>
          </w:p>
        </w:tc>
      </w:tr>
    </w:tbl>
    <w:p>
      <w:pPr>
        <w:pStyle w:val="Body"/>
        <w:widowControl w:val="0"/>
        <w:spacing w:line="240" w:lineRule="auto"/>
      </w:pPr>
      <w:r/>
    </w:p>
    <w:sectPr>
      <w:headerReference w:type="default" r:id="rId4"/>
      <w:footerReference w:type="default" r:id="rId5"/>
      <w:pgSz w:w="11900" w:h="16840" w:orient="portrait"/>
      <w:pgMar w:top="1701" w:right="1134" w:bottom="1701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TAL">
    <w:name w:val="TAL"/>
    <w:next w:val="TAL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-tema">
  <a:themeElements>
    <a:clrScheme name="Office-t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ema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t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